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</w:p>
                          <w:p w:rsidR="006B7735" w:rsidRPr="009B5349" w:rsidRDefault="00131AC0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</w:p>
                    <w:p w:rsidR="006B7735" w:rsidRPr="009B5349" w:rsidRDefault="00131AC0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131AC0">
        <w:rPr>
          <w:i/>
          <w:sz w:val="32"/>
        </w:rPr>
        <w:t>21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131AC0">
        <w:rPr>
          <w:sz w:val="32"/>
        </w:rPr>
        <w:t>How long was the rope from the knot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>The knot was</w:t>
      </w:r>
      <w:r w:rsidR="004945F6">
        <w:rPr>
          <w:rFonts w:ascii="Bradley Hand ITC" w:hAnsi="Bradley Hand ITC"/>
          <w:b/>
          <w:sz w:val="36"/>
          <w:u w:val="single"/>
        </w:rPr>
        <w:t xml:space="preserve"> </w:t>
      </w:r>
      <w:r w:rsidR="004945F6">
        <w:rPr>
          <w:rFonts w:ascii="Bradley Hand ITC" w:hAnsi="Bradley Hand ITC"/>
          <w:b/>
          <w:i/>
          <w:sz w:val="36"/>
          <w:u w:val="single"/>
        </w:rPr>
        <w:t xml:space="preserve"> </w:t>
      </w:r>
      <w:r w:rsidR="00D1551C">
        <w:rPr>
          <w:rFonts w:ascii="Bradley Hand ITC" w:hAnsi="Bradley Hand ITC"/>
          <w:b/>
          <w:sz w:val="36"/>
          <w:u w:val="single"/>
        </w:rPr>
        <w:t xml:space="preserve"> </w:t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2.  </w:t>
      </w:r>
      <w:r w:rsidR="00131AC0">
        <w:rPr>
          <w:sz w:val="32"/>
        </w:rPr>
        <w:t>Why did Maniac leave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4945F6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sz w:val="32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 xml:space="preserve">Maniac left because he didn’t want to </w:t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  <w:r w:rsidR="00131AC0">
        <w:rPr>
          <w:rFonts w:ascii="Bradley Hand ITC" w:hAnsi="Bradley Hand ITC"/>
          <w:b/>
          <w:i/>
          <w:sz w:val="36"/>
          <w:u w:val="single"/>
        </w:rPr>
        <w:tab/>
      </w:r>
    </w:p>
    <w:p w:rsidR="004945F6" w:rsidRDefault="004945F6" w:rsidP="006B7735">
      <w:pPr>
        <w:pStyle w:val="NoSpacing"/>
        <w:rPr>
          <w:rFonts w:ascii="Bradley Hand ITC" w:hAnsi="Bradley Hand ITC"/>
          <w:sz w:val="32"/>
          <w:u w:val="single"/>
        </w:rPr>
      </w:pPr>
    </w:p>
    <w:p w:rsidR="006B7735" w:rsidRPr="004945F6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 w:rsidRPr="004945F6">
        <w:rPr>
          <w:rFonts w:ascii="Bradley Hand ITC" w:hAnsi="Bradley Hand ITC"/>
          <w:sz w:val="32"/>
          <w:u w:val="single"/>
        </w:rPr>
        <w:tab/>
      </w:r>
      <w:r w:rsidRP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  <w:r w:rsidR="004945F6">
        <w:rPr>
          <w:rFonts w:ascii="Bradley Hand ITC" w:hAnsi="Bradley Hand ITC"/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131AC0" w:rsidRDefault="00131AC0" w:rsidP="006B7735">
      <w:pPr>
        <w:pStyle w:val="NoSpacing"/>
        <w:rPr>
          <w:sz w:val="32"/>
        </w:rPr>
      </w:pPr>
      <w:r>
        <w:rPr>
          <w:sz w:val="32"/>
        </w:rPr>
        <w:t>3.  Why did Maniac stay on the center line?</w:t>
      </w:r>
    </w:p>
    <w:p w:rsidR="00131AC0" w:rsidRDefault="00131AC0" w:rsidP="006B7735">
      <w:pPr>
        <w:pStyle w:val="NoSpacing"/>
        <w:rPr>
          <w:sz w:val="32"/>
        </w:rPr>
      </w:pP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  <w:t>Maniac stayed on the center line so that</w:t>
      </w:r>
      <w:bookmarkStart w:id="0" w:name="_GoBack"/>
      <w:bookmarkEnd w:id="0"/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131AC0" w:rsidRP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6B7735" w:rsidRDefault="006B7735" w:rsidP="006B7735">
      <w:pPr>
        <w:pStyle w:val="NoSpacing"/>
        <w:rPr>
          <w:i/>
          <w:sz w:val="32"/>
        </w:rPr>
      </w:pPr>
    </w:p>
    <w:p w:rsidR="004945F6" w:rsidRDefault="004945F6" w:rsidP="006B7735">
      <w:pPr>
        <w:pStyle w:val="NoSpacing"/>
        <w:rPr>
          <w:sz w:val="32"/>
        </w:rPr>
      </w:pPr>
    </w:p>
    <w:sectPr w:rsidR="004945F6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131AC0"/>
    <w:rsid w:val="004945F6"/>
    <w:rsid w:val="006B7735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2014-10-27T16:37:00Z</dcterms:created>
  <dcterms:modified xsi:type="dcterms:W3CDTF">2014-10-27T16:37:00Z</dcterms:modified>
</cp:coreProperties>
</file>