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3" w:rsidRDefault="00280623" w:rsidP="009A3521">
      <w:pPr>
        <w:pStyle w:val="NoSpacing"/>
        <w:jc w:val="center"/>
        <w:rPr>
          <w:sz w:val="32"/>
        </w:rPr>
      </w:pPr>
    </w:p>
    <w:p w:rsidR="006D5361" w:rsidRDefault="00A36B1C" w:rsidP="009A3521">
      <w:pPr>
        <w:pStyle w:val="NoSpacing"/>
        <w:jc w:val="center"/>
        <w:rPr>
          <w:sz w:val="32"/>
        </w:rPr>
      </w:pPr>
      <w:r>
        <w:rPr>
          <w:sz w:val="32"/>
        </w:rPr>
        <w:t xml:space="preserve">Noun and Verb Review </w:t>
      </w:r>
    </w:p>
    <w:p w:rsidR="009A3521" w:rsidRDefault="009A3521" w:rsidP="009A3521">
      <w:pPr>
        <w:pStyle w:val="NoSpacing"/>
        <w:jc w:val="center"/>
        <w:rPr>
          <w:sz w:val="24"/>
        </w:rPr>
      </w:pPr>
    </w:p>
    <w:p w:rsidR="009A3521" w:rsidRPr="00982B27" w:rsidRDefault="00A36B1C" w:rsidP="009A3521">
      <w:pPr>
        <w:pStyle w:val="NoSpacing"/>
        <w:rPr>
          <w:b/>
          <w:sz w:val="28"/>
        </w:rPr>
      </w:pPr>
      <w:r w:rsidRPr="00982B27">
        <w:rPr>
          <w:b/>
          <w:sz w:val="28"/>
        </w:rPr>
        <w:t>Circle the nouns in each sentence.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82B27" w:rsidRDefault="009A3521" w:rsidP="009A3521">
      <w:pPr>
        <w:pStyle w:val="NoSpacing"/>
        <w:rPr>
          <w:sz w:val="28"/>
        </w:rPr>
      </w:pPr>
      <w:r w:rsidRPr="00982B27">
        <w:rPr>
          <w:sz w:val="28"/>
        </w:rPr>
        <w:t xml:space="preserve">1.  </w:t>
      </w:r>
      <w:r w:rsidR="00132284" w:rsidRPr="00982B27">
        <w:rPr>
          <w:sz w:val="28"/>
        </w:rPr>
        <w:t>In</w:t>
      </w:r>
      <w:r w:rsidRPr="00982B27">
        <w:rPr>
          <w:sz w:val="28"/>
        </w:rPr>
        <w:t xml:space="preserve"> 1863, Union and Confederate armies stumbled onto each other near Gettysburg, </w:t>
      </w:r>
    </w:p>
    <w:p w:rsidR="009A3521" w:rsidRPr="00982B27" w:rsidRDefault="00982B27" w:rsidP="009A3521">
      <w:pPr>
        <w:pStyle w:val="NoSpacing"/>
        <w:rPr>
          <w:sz w:val="28"/>
        </w:rPr>
      </w:pPr>
      <w:r>
        <w:rPr>
          <w:sz w:val="28"/>
        </w:rPr>
        <w:tab/>
      </w:r>
      <w:r w:rsidR="009A3521" w:rsidRPr="00982B27">
        <w:rPr>
          <w:sz w:val="28"/>
        </w:rPr>
        <w:t>Pennsylvania.</w:t>
      </w:r>
      <w:r>
        <w:rPr>
          <w:sz w:val="28"/>
        </w:rPr>
        <w:t xml:space="preserve"> (5)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9A3521" w:rsidP="009A3521">
      <w:pPr>
        <w:pStyle w:val="NoSpacing"/>
        <w:rPr>
          <w:sz w:val="28"/>
        </w:rPr>
      </w:pPr>
      <w:r w:rsidRPr="00982B27">
        <w:rPr>
          <w:sz w:val="28"/>
        </w:rPr>
        <w:t>2.  The forces quickly began a fierce battle</w:t>
      </w:r>
      <w:r w:rsidR="002166D3" w:rsidRPr="00982B27">
        <w:rPr>
          <w:sz w:val="28"/>
        </w:rPr>
        <w:t>. (2)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9A3521" w:rsidP="009A3521">
      <w:pPr>
        <w:pStyle w:val="NoSpacing"/>
        <w:rPr>
          <w:sz w:val="28"/>
        </w:rPr>
      </w:pPr>
      <w:r w:rsidRPr="00982B27">
        <w:rPr>
          <w:sz w:val="28"/>
        </w:rPr>
        <w:t>3.  Union troops held a position on Cemetery Hill for two days.</w:t>
      </w:r>
      <w:r w:rsidR="002166D3" w:rsidRPr="00982B27">
        <w:rPr>
          <w:sz w:val="28"/>
        </w:rPr>
        <w:t xml:space="preserve"> (4)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9A3521" w:rsidP="009A3521">
      <w:pPr>
        <w:pStyle w:val="NoSpacing"/>
        <w:rPr>
          <w:sz w:val="28"/>
        </w:rPr>
      </w:pPr>
      <w:r w:rsidRPr="00982B27">
        <w:rPr>
          <w:sz w:val="28"/>
        </w:rPr>
        <w:t>4.  Dramatic action occurred on the third day of the battle.</w:t>
      </w:r>
      <w:r w:rsidR="002166D3" w:rsidRPr="00982B27">
        <w:rPr>
          <w:sz w:val="28"/>
        </w:rPr>
        <w:t xml:space="preserve"> (3)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9A3521" w:rsidP="009A3521">
      <w:pPr>
        <w:pStyle w:val="NoSpacing"/>
        <w:rPr>
          <w:sz w:val="28"/>
        </w:rPr>
      </w:pPr>
      <w:r w:rsidRPr="00982B27">
        <w:rPr>
          <w:sz w:val="28"/>
        </w:rPr>
        <w:t>5.  General Pickett of the Confederate Army charged the Union forces.</w:t>
      </w:r>
      <w:r w:rsidR="002166D3" w:rsidRPr="00982B27">
        <w:rPr>
          <w:sz w:val="28"/>
        </w:rPr>
        <w:t xml:space="preserve"> (3)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132284" w:rsidRPr="00982B27" w:rsidRDefault="00132284" w:rsidP="009A3521">
      <w:pPr>
        <w:pStyle w:val="NoSpacing"/>
        <w:rPr>
          <w:sz w:val="28"/>
        </w:rPr>
      </w:pPr>
    </w:p>
    <w:p w:rsidR="00132284" w:rsidRPr="00982B27" w:rsidRDefault="002166D3" w:rsidP="009A3521">
      <w:pPr>
        <w:pStyle w:val="NoSpacing"/>
        <w:rPr>
          <w:b/>
          <w:sz w:val="28"/>
        </w:rPr>
      </w:pPr>
      <w:r w:rsidRPr="00982B27">
        <w:rPr>
          <w:b/>
          <w:sz w:val="28"/>
        </w:rPr>
        <w:t>Underline the verb in each sentence.</w:t>
      </w:r>
    </w:p>
    <w:p w:rsidR="002166D3" w:rsidRPr="00982B27" w:rsidRDefault="002166D3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6</w:t>
      </w:r>
      <w:r w:rsidR="009A3521" w:rsidRPr="00982B27">
        <w:rPr>
          <w:sz w:val="28"/>
        </w:rPr>
        <w:t xml:space="preserve">.  During the </w:t>
      </w:r>
      <w:r w:rsidR="002166D3" w:rsidRPr="00982B27">
        <w:rPr>
          <w:sz w:val="28"/>
        </w:rPr>
        <w:t>C</w:t>
      </w:r>
      <w:r w:rsidR="009A3521" w:rsidRPr="00982B27">
        <w:rPr>
          <w:sz w:val="28"/>
        </w:rPr>
        <w:t>ivil War, armies used the railroads for the first time in a large conflict.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7</w:t>
      </w:r>
      <w:r w:rsidR="009A3521" w:rsidRPr="00982B27">
        <w:rPr>
          <w:sz w:val="28"/>
        </w:rPr>
        <w:t>.  Railroads quickly transported thousands of soldiers and tons of supplies.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8</w:t>
      </w:r>
      <w:r w:rsidR="009A3521" w:rsidRPr="00982B27">
        <w:rPr>
          <w:sz w:val="28"/>
        </w:rPr>
        <w:t>.  The North had almost twice as many railroad lines as the South.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9</w:t>
      </w:r>
      <w:r w:rsidR="009A3521" w:rsidRPr="00982B27">
        <w:rPr>
          <w:sz w:val="28"/>
        </w:rPr>
        <w:t>.  The telegraph also brought many advantages to the combatants.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10</w:t>
      </w:r>
      <w:r w:rsidR="009A3521" w:rsidRPr="00982B27">
        <w:rPr>
          <w:sz w:val="28"/>
        </w:rPr>
        <w:t>.  Generals could coordinate military movements on the battle fronts.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2166D3" w:rsidRPr="00982B27" w:rsidRDefault="00982B27" w:rsidP="009A3521">
      <w:pPr>
        <w:pStyle w:val="NoSpacing"/>
        <w:rPr>
          <w:sz w:val="28"/>
        </w:rPr>
      </w:pPr>
      <w:r w:rsidRPr="00982B27">
        <w:rPr>
          <w:sz w:val="28"/>
        </w:rPr>
        <w:t xml:space="preserve"> </w:t>
      </w:r>
    </w:p>
    <w:p w:rsidR="002166D3" w:rsidRPr="00982B27" w:rsidRDefault="002166D3" w:rsidP="009A3521">
      <w:pPr>
        <w:pStyle w:val="NoSpacing"/>
        <w:rPr>
          <w:b/>
          <w:sz w:val="28"/>
        </w:rPr>
      </w:pPr>
      <w:r w:rsidRPr="00982B27">
        <w:rPr>
          <w:b/>
          <w:sz w:val="28"/>
        </w:rPr>
        <w:t>Circle the nouns and underline the verbs.</w:t>
      </w:r>
    </w:p>
    <w:p w:rsidR="002166D3" w:rsidRPr="00982B27" w:rsidRDefault="002166D3" w:rsidP="009A3521">
      <w:pPr>
        <w:pStyle w:val="NoSpacing"/>
        <w:rPr>
          <w:sz w:val="28"/>
        </w:rPr>
      </w:pPr>
    </w:p>
    <w:p w:rsidR="009A3521" w:rsidRPr="00982B27" w:rsidRDefault="009A3521" w:rsidP="009A3521">
      <w:pPr>
        <w:pStyle w:val="NoSpacing"/>
        <w:rPr>
          <w:sz w:val="28"/>
        </w:rPr>
      </w:pPr>
      <w:r w:rsidRPr="00982B27">
        <w:rPr>
          <w:sz w:val="28"/>
        </w:rPr>
        <w:t>1</w:t>
      </w:r>
      <w:r w:rsidR="00A36B1C" w:rsidRPr="00982B27">
        <w:rPr>
          <w:sz w:val="28"/>
        </w:rPr>
        <w:t>1</w:t>
      </w:r>
      <w:r w:rsidRPr="00982B27">
        <w:rPr>
          <w:sz w:val="28"/>
        </w:rPr>
        <w:t xml:space="preserve">.  In the </w:t>
      </w:r>
      <w:r w:rsidR="002166D3" w:rsidRPr="00982B27">
        <w:rPr>
          <w:sz w:val="28"/>
        </w:rPr>
        <w:t>C</w:t>
      </w:r>
      <w:r w:rsidRPr="00982B27">
        <w:rPr>
          <w:sz w:val="28"/>
        </w:rPr>
        <w:t>ivil War, almost all exchanges of prisoners stopped in 1864.</w:t>
      </w:r>
      <w:r w:rsidR="00982B27">
        <w:rPr>
          <w:sz w:val="28"/>
        </w:rPr>
        <w:t xml:space="preserve"> (4)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1</w:t>
      </w:r>
      <w:r w:rsidR="009A3521" w:rsidRPr="00982B27">
        <w:rPr>
          <w:sz w:val="28"/>
        </w:rPr>
        <w:t>2.  People argued in the North and South about the treatment of prisoners.</w:t>
      </w:r>
      <w:r w:rsidR="00982B27">
        <w:rPr>
          <w:sz w:val="28"/>
        </w:rPr>
        <w:t xml:space="preserve"> (5)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1</w:t>
      </w:r>
      <w:r w:rsidR="009A3521" w:rsidRPr="00982B27">
        <w:rPr>
          <w:sz w:val="28"/>
        </w:rPr>
        <w:t>3.  Union prisoners suffered in Confederate camps such as one at Andersonville.</w:t>
      </w:r>
      <w:r w:rsidR="00982B27">
        <w:rPr>
          <w:sz w:val="28"/>
        </w:rPr>
        <w:t xml:space="preserve"> (4)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A3521" w:rsidRP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1</w:t>
      </w:r>
      <w:r w:rsidR="009A3521" w:rsidRPr="00982B27">
        <w:rPr>
          <w:sz w:val="28"/>
        </w:rPr>
        <w:t>4.  Confederates suffered in Union camps such as Camp Douglas.</w:t>
      </w:r>
      <w:r w:rsidR="00982B27">
        <w:rPr>
          <w:sz w:val="28"/>
        </w:rPr>
        <w:t xml:space="preserve"> (3)</w:t>
      </w:r>
    </w:p>
    <w:p w:rsidR="009A3521" w:rsidRPr="00982B27" w:rsidRDefault="009A3521" w:rsidP="009A3521">
      <w:pPr>
        <w:pStyle w:val="NoSpacing"/>
        <w:rPr>
          <w:sz w:val="28"/>
        </w:rPr>
      </w:pPr>
    </w:p>
    <w:p w:rsidR="00982B27" w:rsidRDefault="00A36B1C" w:rsidP="009A3521">
      <w:pPr>
        <w:pStyle w:val="NoSpacing"/>
        <w:rPr>
          <w:sz w:val="28"/>
        </w:rPr>
      </w:pPr>
      <w:r w:rsidRPr="00982B27">
        <w:rPr>
          <w:sz w:val="28"/>
        </w:rPr>
        <w:t>1</w:t>
      </w:r>
      <w:r w:rsidR="009A3521" w:rsidRPr="00982B27">
        <w:rPr>
          <w:sz w:val="28"/>
        </w:rPr>
        <w:t xml:space="preserve">5.  Enormous death rates resulted from ill treatment, sanitation problems, and </w:t>
      </w:r>
    </w:p>
    <w:p w:rsidR="009A3521" w:rsidRPr="00982B27" w:rsidRDefault="00982B27" w:rsidP="009A3521">
      <w:pPr>
        <w:pStyle w:val="NoSpacing"/>
        <w:rPr>
          <w:sz w:val="28"/>
        </w:rPr>
      </w:pPr>
      <w:r>
        <w:rPr>
          <w:sz w:val="28"/>
        </w:rPr>
        <w:lastRenderedPageBreak/>
        <w:tab/>
      </w:r>
      <w:bookmarkStart w:id="0" w:name="_GoBack"/>
      <w:bookmarkEnd w:id="0"/>
      <w:r w:rsidR="009A3521" w:rsidRPr="00982B27">
        <w:rPr>
          <w:sz w:val="28"/>
        </w:rPr>
        <w:t>malnutrition.</w:t>
      </w:r>
      <w:r>
        <w:rPr>
          <w:sz w:val="28"/>
        </w:rPr>
        <w:t xml:space="preserve"> (4)</w:t>
      </w:r>
    </w:p>
    <w:p w:rsidR="00A17189" w:rsidRDefault="00A17189">
      <w:pPr>
        <w:rPr>
          <w:sz w:val="24"/>
        </w:rPr>
      </w:pPr>
    </w:p>
    <w:sectPr w:rsidR="00A17189" w:rsidSect="009A3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521"/>
    <w:rsid w:val="00132284"/>
    <w:rsid w:val="002166D3"/>
    <w:rsid w:val="00280623"/>
    <w:rsid w:val="006D5361"/>
    <w:rsid w:val="00703B00"/>
    <w:rsid w:val="00982B27"/>
    <w:rsid w:val="009A3521"/>
    <w:rsid w:val="00A17189"/>
    <w:rsid w:val="00A3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fwilliamson</cp:lastModifiedBy>
  <cp:revision>3</cp:revision>
  <cp:lastPrinted>2015-09-29T12:08:00Z</cp:lastPrinted>
  <dcterms:created xsi:type="dcterms:W3CDTF">2015-09-29T01:54:00Z</dcterms:created>
  <dcterms:modified xsi:type="dcterms:W3CDTF">2015-09-29T12:46:00Z</dcterms:modified>
</cp:coreProperties>
</file>