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FC" w:rsidRDefault="00657545" w:rsidP="00657545">
      <w:pPr>
        <w:pStyle w:val="NoSpacing"/>
        <w:jc w:val="center"/>
        <w:rPr>
          <w:sz w:val="40"/>
        </w:rPr>
      </w:pPr>
      <w:r>
        <w:rPr>
          <w:sz w:val="40"/>
        </w:rPr>
        <w:t>Prepositional Phrases Practice</w:t>
      </w:r>
    </w:p>
    <w:p w:rsidR="00657545" w:rsidRDefault="00657545" w:rsidP="00657545">
      <w:pPr>
        <w:pStyle w:val="NoSpacing"/>
        <w:jc w:val="center"/>
        <w:rPr>
          <w:sz w:val="40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Label the subject and verb.  Circle each prepositional phrase.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noProof/>
          <w:sz w:val="32"/>
        </w:rPr>
        <w:pict>
          <v:oval id="_x0000_s1026" style="position:absolute;margin-left:197.25pt;margin-top:15.6pt;width:57.75pt;height:27.75pt;z-index:251658240" filled="f"/>
        </w:pict>
      </w:r>
      <w:r>
        <w:rPr>
          <w:sz w:val="32"/>
        </w:rPr>
        <w:tab/>
        <w:t xml:space="preserve">       S         V</w:t>
      </w:r>
    </w:p>
    <w:p w:rsidR="00657545" w:rsidRDefault="00657545" w:rsidP="00657545">
      <w:pPr>
        <w:pStyle w:val="NoSpacing"/>
        <w:rPr>
          <w:sz w:val="32"/>
        </w:rPr>
      </w:pPr>
      <w:proofErr w:type="gramStart"/>
      <w:r>
        <w:rPr>
          <w:sz w:val="32"/>
        </w:rPr>
        <w:t>Ex. - 1.</w:t>
      </w:r>
      <w:proofErr w:type="gramEnd"/>
      <w:r>
        <w:rPr>
          <w:sz w:val="32"/>
        </w:rPr>
        <w:t xml:space="preserve"> Sunny made some food for him.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2. The boy slept among the animals.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3. When he awoke, the empty canvas stood against the wall.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4. The horse and the boy galloped down the road.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5. Painting is only one form of art.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 xml:space="preserve">6. Other forms include sculpture, photography, printmaking, and designs for </w:t>
      </w: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industrial</w:t>
      </w:r>
      <w:proofErr w:type="gramEnd"/>
      <w:r>
        <w:rPr>
          <w:sz w:val="32"/>
        </w:rPr>
        <w:t xml:space="preserve"> products.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7. Among the different kinds of art, sculpture is very popular.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8. Throughout the museum are many examples of fine sculpture.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9. Large pieces are located in the sculpture garden beside the museum.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 xml:space="preserve">10. Because of weather, sculpture that is placed outdoors can change in color and </w:t>
      </w: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texture</w:t>
      </w:r>
      <w:proofErr w:type="gramEnd"/>
      <w:r>
        <w:rPr>
          <w:sz w:val="32"/>
        </w:rPr>
        <w:t>.</w:t>
      </w:r>
    </w:p>
    <w:p w:rsidR="00657545" w:rsidRDefault="00657545">
      <w:pPr>
        <w:rPr>
          <w:sz w:val="32"/>
        </w:rPr>
      </w:pPr>
      <w:r>
        <w:rPr>
          <w:sz w:val="32"/>
        </w:rPr>
        <w:br w:type="page"/>
      </w:r>
    </w:p>
    <w:p w:rsidR="00657545" w:rsidRDefault="00657545" w:rsidP="00657545">
      <w:pPr>
        <w:pStyle w:val="NoSpacing"/>
        <w:jc w:val="center"/>
        <w:rPr>
          <w:sz w:val="44"/>
        </w:rPr>
      </w:pPr>
      <w:r>
        <w:rPr>
          <w:sz w:val="44"/>
        </w:rPr>
        <w:lastRenderedPageBreak/>
        <w:t>Conjunctions Practice</w:t>
      </w:r>
    </w:p>
    <w:p w:rsidR="00657545" w:rsidRDefault="00657545" w:rsidP="00657545">
      <w:pPr>
        <w:pStyle w:val="NoSpacing"/>
        <w:jc w:val="center"/>
        <w:rPr>
          <w:sz w:val="44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Label the subject and verb.  Circle the conjunctions.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noProof/>
          <w:sz w:val="32"/>
        </w:rPr>
        <w:pict>
          <v:oval id="_x0000_s1027" style="position:absolute;margin-left:198pt;margin-top:13.75pt;width:31.5pt;height:27.75pt;z-index:251659264" filled="f"/>
        </w:pict>
      </w:r>
      <w:r>
        <w:rPr>
          <w:sz w:val="32"/>
        </w:rPr>
        <w:tab/>
        <w:t xml:space="preserve">        S         V</w:t>
      </w:r>
    </w:p>
    <w:p w:rsidR="00657545" w:rsidRDefault="00657545" w:rsidP="00657545">
      <w:pPr>
        <w:pStyle w:val="NoSpacing"/>
        <w:rPr>
          <w:sz w:val="32"/>
        </w:rPr>
      </w:pPr>
      <w:proofErr w:type="gramStart"/>
      <w:r>
        <w:rPr>
          <w:sz w:val="32"/>
        </w:rPr>
        <w:t>Ex. – 1.</w:t>
      </w:r>
      <w:proofErr w:type="gramEnd"/>
      <w:r>
        <w:rPr>
          <w:sz w:val="32"/>
        </w:rPr>
        <w:t xml:space="preserve">  Mari bought the paint, but she wanted various colors.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2. Nora rented a studio and painted there on the weekends.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3. Both painters and sculptors need good lighting.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4. The painter took many lessons, but student now learn from her.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5. Yvonne will attend the high school of art and design.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6. Either Maria or Cathy will accept the award for the class.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7. Jonathon enjoyed the art class but found it hard to paint wit oils.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8. The school offers courses in architecture, computer graphics, and painting.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9. You can take one class, or take several classes.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Default="00657545" w:rsidP="00657545">
      <w:pPr>
        <w:pStyle w:val="NoSpacing"/>
        <w:rPr>
          <w:sz w:val="32"/>
        </w:rPr>
      </w:pPr>
      <w:r>
        <w:rPr>
          <w:sz w:val="32"/>
        </w:rPr>
        <w:t>10. No admission is charged at the museum on Monday and Tuesday.</w:t>
      </w:r>
    </w:p>
    <w:p w:rsidR="00657545" w:rsidRDefault="00657545" w:rsidP="00657545">
      <w:pPr>
        <w:pStyle w:val="NoSpacing"/>
        <w:rPr>
          <w:sz w:val="32"/>
        </w:rPr>
      </w:pPr>
    </w:p>
    <w:p w:rsidR="00657545" w:rsidRPr="00657545" w:rsidRDefault="00657545" w:rsidP="00657545">
      <w:pPr>
        <w:pStyle w:val="NoSpacing"/>
        <w:rPr>
          <w:sz w:val="32"/>
        </w:rPr>
      </w:pPr>
    </w:p>
    <w:sectPr w:rsidR="00657545" w:rsidRPr="00657545" w:rsidSect="00657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7545"/>
    <w:rsid w:val="003465FC"/>
    <w:rsid w:val="006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2015-11-17T13:31:00Z</dcterms:created>
  <dcterms:modified xsi:type="dcterms:W3CDTF">2015-11-17T13:46:00Z</dcterms:modified>
</cp:coreProperties>
</file>