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FC" w:rsidRPr="00B66224" w:rsidRDefault="00C811FC" w:rsidP="00C811FC">
      <w:pPr>
        <w:pStyle w:val="NoSpacing"/>
        <w:jc w:val="center"/>
        <w:rPr>
          <w:color w:val="0F243E" w:themeColor="text2" w:themeShade="80"/>
          <w:sz w:val="40"/>
        </w:rPr>
      </w:pPr>
      <w:r>
        <w:rPr>
          <w:color w:val="0F243E" w:themeColor="text2" w:themeShade="80"/>
          <w:sz w:val="40"/>
        </w:rPr>
        <w:t xml:space="preserve">Thank You, </w:t>
      </w:r>
      <w:proofErr w:type="spellStart"/>
      <w:r>
        <w:rPr>
          <w:color w:val="0F243E" w:themeColor="text2" w:themeShade="80"/>
          <w:sz w:val="40"/>
        </w:rPr>
        <w:t>M’am</w:t>
      </w:r>
      <w:proofErr w:type="spellEnd"/>
    </w:p>
    <w:p w:rsidR="00C811FC" w:rsidRPr="00B66224" w:rsidRDefault="00C811FC" w:rsidP="00C811FC">
      <w:pPr>
        <w:pStyle w:val="NoSpacing"/>
        <w:jc w:val="center"/>
        <w:rPr>
          <w:color w:val="0F243E" w:themeColor="text2" w:themeShade="80"/>
          <w:sz w:val="40"/>
        </w:rPr>
      </w:pPr>
      <w:r w:rsidRPr="00B66224">
        <w:rPr>
          <w:color w:val="0F243E" w:themeColor="text2" w:themeShade="80"/>
          <w:sz w:val="40"/>
        </w:rPr>
        <w:t>Compare/Contrast Writing Frame</w:t>
      </w:r>
    </w:p>
    <w:p w:rsidR="00C811FC" w:rsidRPr="00B66224" w:rsidRDefault="00C811FC" w:rsidP="00C811FC">
      <w:pPr>
        <w:pStyle w:val="NoSpacing"/>
        <w:jc w:val="center"/>
        <w:rPr>
          <w:color w:val="0F243E" w:themeColor="text2" w:themeShade="80"/>
          <w:sz w:val="40"/>
        </w:rPr>
      </w:pPr>
    </w:p>
    <w:p w:rsidR="00C811FC" w:rsidRPr="00B66224" w:rsidRDefault="00C811FC" w:rsidP="00C811FC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ab/>
        <w:t xml:space="preserve">In the story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</w:rPr>
        <w:t xml:space="preserve"> by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C811FC" w:rsidRPr="00B66224" w:rsidRDefault="00C811FC" w:rsidP="00C811FC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2"/>
        </w:rPr>
        <w:t>(</w:t>
      </w:r>
      <w:proofErr w:type="gramStart"/>
      <w:r w:rsidRPr="00B66224">
        <w:rPr>
          <w:color w:val="0F243E" w:themeColor="text2" w:themeShade="80"/>
          <w:sz w:val="32"/>
        </w:rPr>
        <w:t>title</w:t>
      </w:r>
      <w:proofErr w:type="gramEnd"/>
      <w:r w:rsidRPr="00B66224">
        <w:rPr>
          <w:color w:val="0F243E" w:themeColor="text2" w:themeShade="80"/>
          <w:sz w:val="32"/>
        </w:rPr>
        <w:t>)</w:t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author</w:t>
      </w:r>
      <w:proofErr w:type="gramEnd"/>
      <w:r w:rsidRPr="00B66224">
        <w:rPr>
          <w:color w:val="0F243E" w:themeColor="text2" w:themeShade="80"/>
          <w:sz w:val="32"/>
        </w:rPr>
        <w:t>)</w:t>
      </w:r>
    </w:p>
    <w:p w:rsidR="00C811FC" w:rsidRPr="00B66224" w:rsidRDefault="00C811FC" w:rsidP="00C811FC">
      <w:pPr>
        <w:pStyle w:val="NoSpacing"/>
        <w:rPr>
          <w:color w:val="0F243E" w:themeColor="text2" w:themeShade="80"/>
          <w:sz w:val="32"/>
        </w:rPr>
      </w:pPr>
    </w:p>
    <w:p w:rsidR="00C811FC" w:rsidRPr="00B66224" w:rsidRDefault="00C811FC" w:rsidP="00C811FC">
      <w:pPr>
        <w:pStyle w:val="NoSpacing"/>
        <w:rPr>
          <w:color w:val="0F243E" w:themeColor="text2" w:themeShade="80"/>
          <w:sz w:val="36"/>
          <w:u w:val="single"/>
        </w:rPr>
      </w:pPr>
      <w:proofErr w:type="gramStart"/>
      <w:r w:rsidRPr="00B66224">
        <w:rPr>
          <w:color w:val="0F243E" w:themeColor="text2" w:themeShade="80"/>
          <w:sz w:val="36"/>
        </w:rPr>
        <w:t>the</w:t>
      </w:r>
      <w:proofErr w:type="gramEnd"/>
      <w:r w:rsidRPr="00B66224">
        <w:rPr>
          <w:color w:val="0F243E" w:themeColor="text2" w:themeShade="80"/>
          <w:sz w:val="36"/>
        </w:rPr>
        <w:t xml:space="preserve"> author describes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C811FC" w:rsidRPr="00B66224" w:rsidRDefault="00C811FC" w:rsidP="00C811FC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event</w:t>
      </w:r>
      <w:proofErr w:type="gramEnd"/>
      <w:r w:rsidRPr="00B66224">
        <w:rPr>
          <w:color w:val="0F243E" w:themeColor="text2" w:themeShade="80"/>
          <w:sz w:val="32"/>
        </w:rPr>
        <w:t>)</w:t>
      </w:r>
    </w:p>
    <w:p w:rsidR="00C811FC" w:rsidRPr="00B66224" w:rsidRDefault="00C811FC" w:rsidP="00C811FC">
      <w:pPr>
        <w:pStyle w:val="NoSpacing"/>
        <w:rPr>
          <w:color w:val="0F243E" w:themeColor="text2" w:themeShade="80"/>
          <w:sz w:val="32"/>
        </w:rPr>
      </w:pPr>
    </w:p>
    <w:p w:rsidR="00C811FC" w:rsidRPr="00B66224" w:rsidRDefault="00C811FC" w:rsidP="00C811FC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  <w:r w:rsidRPr="00B66224">
        <w:rPr>
          <w:color w:val="0F243E" w:themeColor="text2" w:themeShade="80"/>
          <w:sz w:val="32"/>
          <w:u w:val="single"/>
        </w:rPr>
        <w:tab/>
      </w:r>
    </w:p>
    <w:p w:rsidR="00C811FC" w:rsidRPr="00B66224" w:rsidRDefault="00C811FC" w:rsidP="00C811FC">
      <w:pPr>
        <w:pStyle w:val="NoSpacing"/>
        <w:rPr>
          <w:color w:val="0F243E" w:themeColor="text2" w:themeShade="80"/>
          <w:sz w:val="32"/>
        </w:rPr>
      </w:pPr>
    </w:p>
    <w:p w:rsidR="00C811FC" w:rsidRPr="00B66224" w:rsidRDefault="00C811FC" w:rsidP="00C811FC">
      <w:pPr>
        <w:pStyle w:val="NoSpacing"/>
        <w:rPr>
          <w:color w:val="0F243E" w:themeColor="text2" w:themeShade="80"/>
          <w:sz w:val="32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  <w:proofErr w:type="gramStart"/>
      <w:r>
        <w:rPr>
          <w:color w:val="0F243E" w:themeColor="text2" w:themeShade="80"/>
          <w:sz w:val="36"/>
        </w:rPr>
        <w:t xml:space="preserve">The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</w:rPr>
        <w:t xml:space="preserve"> and</w:t>
      </w:r>
      <w:proofErr w:type="gramEnd"/>
      <w:r>
        <w:rPr>
          <w:color w:val="0F243E" w:themeColor="text2" w:themeShade="80"/>
          <w:sz w:val="36"/>
        </w:rPr>
        <w:t xml:space="preserve"> the video have many similarities.  One</w:t>
      </w:r>
    </w:p>
    <w:p w:rsidR="00C811FC" w:rsidRPr="00697798" w:rsidRDefault="00C811FC" w:rsidP="00C811FC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6"/>
        </w:rPr>
        <w:tab/>
      </w:r>
      <w:r>
        <w:rPr>
          <w:color w:val="0F243E" w:themeColor="text2" w:themeShade="80"/>
          <w:sz w:val="32"/>
        </w:rPr>
        <w:tab/>
        <w:t>(</w:t>
      </w:r>
      <w:proofErr w:type="gramStart"/>
      <w:r>
        <w:rPr>
          <w:color w:val="0F243E" w:themeColor="text2" w:themeShade="80"/>
          <w:sz w:val="32"/>
        </w:rPr>
        <w:t>genre</w:t>
      </w:r>
      <w:proofErr w:type="gramEnd"/>
      <w:r>
        <w:rPr>
          <w:color w:val="0F243E" w:themeColor="text2" w:themeShade="80"/>
          <w:sz w:val="32"/>
        </w:rPr>
        <w:t>)</w:t>
      </w: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  <w:proofErr w:type="gramStart"/>
      <w:r>
        <w:rPr>
          <w:color w:val="0F243E" w:themeColor="text2" w:themeShade="80"/>
          <w:sz w:val="36"/>
        </w:rPr>
        <w:t>thing</w:t>
      </w:r>
      <w:proofErr w:type="gramEnd"/>
      <w:r>
        <w:rPr>
          <w:color w:val="0F243E" w:themeColor="text2" w:themeShade="80"/>
          <w:sz w:val="36"/>
        </w:rPr>
        <w:t xml:space="preserve"> they have in common is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C811FC" w:rsidRPr="00697798" w:rsidRDefault="00C811FC" w:rsidP="00C811FC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>(</w:t>
      </w:r>
      <w:proofErr w:type="gramStart"/>
      <w:r>
        <w:rPr>
          <w:color w:val="0F243E" w:themeColor="text2" w:themeShade="80"/>
          <w:sz w:val="32"/>
        </w:rPr>
        <w:t>similarity</w:t>
      </w:r>
      <w:proofErr w:type="gramEnd"/>
      <w:r>
        <w:rPr>
          <w:color w:val="0F243E" w:themeColor="text2" w:themeShade="80"/>
          <w:sz w:val="32"/>
        </w:rPr>
        <w:t xml:space="preserve"> #1)</w:t>
      </w:r>
    </w:p>
    <w:p w:rsidR="00C811FC" w:rsidRPr="00697798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</w:rPr>
        <w:t xml:space="preserve">Another similarity is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C811FC" w:rsidRPr="00697798" w:rsidRDefault="00C811FC" w:rsidP="00C811FC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>(</w:t>
      </w:r>
      <w:proofErr w:type="gramStart"/>
      <w:r>
        <w:rPr>
          <w:color w:val="0F243E" w:themeColor="text2" w:themeShade="80"/>
          <w:sz w:val="32"/>
        </w:rPr>
        <w:t>similarity</w:t>
      </w:r>
      <w:proofErr w:type="gramEnd"/>
      <w:r>
        <w:rPr>
          <w:color w:val="0F243E" w:themeColor="text2" w:themeShade="80"/>
          <w:sz w:val="32"/>
        </w:rPr>
        <w:t xml:space="preserve"> #2)</w:t>
      </w: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Pr="00697798" w:rsidRDefault="00C811FC" w:rsidP="00C811FC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</w:rPr>
        <w:t xml:space="preserve">They also have </w:t>
      </w:r>
      <w:r w:rsidRPr="00B66224">
        <w:rPr>
          <w:color w:val="0F243E" w:themeColor="text2" w:themeShade="80"/>
          <w:sz w:val="36"/>
        </w:rPr>
        <w:t>main difference</w:t>
      </w:r>
      <w:r>
        <w:rPr>
          <w:color w:val="0F243E" w:themeColor="text2" w:themeShade="80"/>
          <w:sz w:val="36"/>
        </w:rPr>
        <w:t xml:space="preserve">s, including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C811FC" w:rsidRPr="00697798" w:rsidRDefault="00C811FC" w:rsidP="00C811FC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>(</w:t>
      </w:r>
      <w:proofErr w:type="gramStart"/>
      <w:r>
        <w:rPr>
          <w:color w:val="0F243E" w:themeColor="text2" w:themeShade="80"/>
          <w:sz w:val="32"/>
        </w:rPr>
        <w:t>difference</w:t>
      </w:r>
      <w:proofErr w:type="gramEnd"/>
      <w:r>
        <w:rPr>
          <w:color w:val="0F243E" w:themeColor="text2" w:themeShade="80"/>
          <w:sz w:val="32"/>
        </w:rPr>
        <w:t xml:space="preserve"> #1)</w:t>
      </w: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C811FC" w:rsidRDefault="00C811FC" w:rsidP="00C811FC">
      <w:pPr>
        <w:pStyle w:val="NoSpacing"/>
        <w:rPr>
          <w:color w:val="0F243E" w:themeColor="text2" w:themeShade="80"/>
          <w:sz w:val="36"/>
        </w:rPr>
      </w:pPr>
    </w:p>
    <w:p w:rsidR="00C811FC" w:rsidRPr="00B66224" w:rsidRDefault="00C811FC" w:rsidP="00C811FC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>*Always end with a personal thought about the story.</w:t>
      </w:r>
    </w:p>
    <w:p w:rsidR="00CE76CC" w:rsidRDefault="00CE76CC"/>
    <w:sectPr w:rsidR="00CE76CC" w:rsidSect="00C81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1FC"/>
    <w:rsid w:val="00C811FC"/>
    <w:rsid w:val="00C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2015-11-05T14:58:00Z</dcterms:created>
  <dcterms:modified xsi:type="dcterms:W3CDTF">2015-11-05T14:58:00Z</dcterms:modified>
</cp:coreProperties>
</file>